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4AF7" w14:textId="77777777" w:rsidR="005F084D" w:rsidRPr="005F084D" w:rsidRDefault="005F084D" w:rsidP="005F084D">
      <w:pPr>
        <w:rPr>
          <w:rFonts w:ascii="Arial" w:hAnsi="Arial" w:cs="Arial"/>
        </w:rPr>
      </w:pPr>
      <w:r w:rsidRPr="005F084D">
        <w:rPr>
          <w:rFonts w:ascii="Arial" w:hAnsi="Arial" w:cs="Arial"/>
          <w:b/>
          <w:bCs/>
        </w:rPr>
        <w:t>Lindsay K. Driskell, Ed.D.</w:t>
      </w:r>
    </w:p>
    <w:p w14:paraId="3F72C5F0" w14:textId="77777777" w:rsidR="005F084D" w:rsidRPr="005F084D" w:rsidRDefault="005F084D" w:rsidP="005F084D">
      <w:pPr>
        <w:rPr>
          <w:rFonts w:ascii="Arial" w:hAnsi="Arial" w:cs="Arial"/>
        </w:rPr>
      </w:pPr>
      <w:r w:rsidRPr="005F084D">
        <w:rPr>
          <w:rFonts w:ascii="Arial" w:hAnsi="Arial" w:cs="Arial"/>
          <w:b/>
          <w:bCs/>
        </w:rPr>
        <w:t>Education:</w:t>
      </w:r>
      <w:r w:rsidRPr="005F084D">
        <w:rPr>
          <w:rFonts w:ascii="Arial" w:hAnsi="Arial" w:cs="Arial"/>
        </w:rPr>
        <w:br/>
        <w:t>Doctor of Education (Ed.D.), Adult and Higher Education, Morehead State University</w:t>
      </w:r>
      <w:r w:rsidRPr="005F084D">
        <w:rPr>
          <w:rFonts w:ascii="Arial" w:hAnsi="Arial" w:cs="Arial"/>
        </w:rPr>
        <w:br/>
        <w:t>Master of Science in Education, University of Kentucky</w:t>
      </w:r>
      <w:r w:rsidRPr="005F084D">
        <w:rPr>
          <w:rFonts w:ascii="Arial" w:hAnsi="Arial" w:cs="Arial"/>
        </w:rPr>
        <w:br/>
        <w:t>Bachelor of Arts in Psychology, Transylvania University</w:t>
      </w:r>
    </w:p>
    <w:p w14:paraId="31206AB8" w14:textId="327B6350" w:rsidR="005F084D" w:rsidRPr="000332EE" w:rsidRDefault="005F084D" w:rsidP="005F084D">
      <w:pPr>
        <w:rPr>
          <w:rFonts w:ascii="Arial" w:hAnsi="Arial" w:cs="Arial"/>
        </w:rPr>
      </w:pPr>
      <w:r w:rsidRPr="005F084D">
        <w:rPr>
          <w:rFonts w:ascii="Arial" w:hAnsi="Arial" w:cs="Arial"/>
          <w:b/>
          <w:bCs/>
        </w:rPr>
        <w:t>Work Experience:</w:t>
      </w:r>
      <w:r w:rsidRPr="005F084D">
        <w:rPr>
          <w:rFonts w:ascii="Arial" w:hAnsi="Arial" w:cs="Arial"/>
        </w:rPr>
        <w:br/>
      </w:r>
      <w:r w:rsidRPr="005F084D">
        <w:rPr>
          <w:rFonts w:ascii="Arial" w:hAnsi="Arial" w:cs="Arial"/>
          <w:i/>
          <w:iCs/>
        </w:rPr>
        <w:t>Assistant Vice President for Student Affairs</w:t>
      </w:r>
      <w:r w:rsidRPr="000332EE">
        <w:rPr>
          <w:rFonts w:ascii="Arial" w:hAnsi="Arial" w:cs="Arial"/>
          <w:i/>
          <w:iCs/>
        </w:rPr>
        <w:t xml:space="preserve"> - </w:t>
      </w:r>
      <w:r w:rsidRPr="005F084D">
        <w:rPr>
          <w:rFonts w:ascii="Arial" w:hAnsi="Arial" w:cs="Arial"/>
          <w:i/>
          <w:iCs/>
        </w:rPr>
        <w:t>Admissions and Financial Aid,</w:t>
      </w:r>
      <w:r w:rsidRPr="005F084D">
        <w:rPr>
          <w:rFonts w:ascii="Arial" w:hAnsi="Arial" w:cs="Arial"/>
        </w:rPr>
        <w:br/>
        <w:t>Jefferson Community and Technical College, May 202</w:t>
      </w:r>
      <w:r w:rsidRPr="000332EE">
        <w:rPr>
          <w:rFonts w:ascii="Arial" w:hAnsi="Arial" w:cs="Arial"/>
        </w:rPr>
        <w:t xml:space="preserve">2 - </w:t>
      </w:r>
      <w:r w:rsidRPr="005F084D">
        <w:rPr>
          <w:rFonts w:ascii="Arial" w:hAnsi="Arial" w:cs="Arial"/>
        </w:rPr>
        <w:t>Present</w:t>
      </w:r>
    </w:p>
    <w:p w14:paraId="7A6409EA" w14:textId="2E60AFAB" w:rsidR="005F084D" w:rsidRPr="005F084D" w:rsidRDefault="005F084D" w:rsidP="005F084D">
      <w:pPr>
        <w:rPr>
          <w:rFonts w:ascii="Arial" w:hAnsi="Arial" w:cs="Arial"/>
        </w:rPr>
      </w:pPr>
      <w:r w:rsidRPr="005F084D">
        <w:rPr>
          <w:rFonts w:ascii="Arial" w:hAnsi="Arial" w:cs="Arial"/>
          <w:i/>
          <w:iCs/>
        </w:rPr>
        <w:t>Director of Financial Aid</w:t>
      </w:r>
      <w:r w:rsidRPr="005F084D">
        <w:rPr>
          <w:rFonts w:ascii="Arial" w:hAnsi="Arial" w:cs="Arial"/>
        </w:rPr>
        <w:t>,</w:t>
      </w:r>
      <w:r w:rsidRPr="005F084D">
        <w:rPr>
          <w:rFonts w:ascii="Arial" w:hAnsi="Arial" w:cs="Arial"/>
        </w:rPr>
        <w:br/>
        <w:t>Jefferson Community and Technical College, August 2019</w:t>
      </w:r>
      <w:r w:rsidRPr="000332EE">
        <w:rPr>
          <w:rFonts w:ascii="Arial" w:hAnsi="Arial" w:cs="Arial"/>
        </w:rPr>
        <w:t xml:space="preserve"> - </w:t>
      </w:r>
      <w:r w:rsidRPr="005F084D">
        <w:rPr>
          <w:rFonts w:ascii="Arial" w:hAnsi="Arial" w:cs="Arial"/>
        </w:rPr>
        <w:t>Present</w:t>
      </w:r>
    </w:p>
    <w:p w14:paraId="43AAE937" w14:textId="445A31F7" w:rsidR="005F084D" w:rsidRPr="005F084D" w:rsidRDefault="005F084D" w:rsidP="005F084D">
      <w:pPr>
        <w:rPr>
          <w:rFonts w:ascii="Arial" w:hAnsi="Arial" w:cs="Arial"/>
        </w:rPr>
      </w:pPr>
      <w:r w:rsidRPr="005F084D">
        <w:rPr>
          <w:rFonts w:ascii="Arial" w:hAnsi="Arial" w:cs="Arial"/>
          <w:i/>
          <w:iCs/>
        </w:rPr>
        <w:t>Acting System Office Financial Aid Director</w:t>
      </w:r>
      <w:r w:rsidRPr="005F084D">
        <w:rPr>
          <w:rFonts w:ascii="Arial" w:hAnsi="Arial" w:cs="Arial"/>
        </w:rPr>
        <w:t>,</w:t>
      </w:r>
      <w:r w:rsidRPr="005F084D">
        <w:rPr>
          <w:rFonts w:ascii="Arial" w:hAnsi="Arial" w:cs="Arial"/>
        </w:rPr>
        <w:br/>
        <w:t>Kentucky Community and Technical College System, August 2024</w:t>
      </w:r>
      <w:r w:rsidRPr="000332EE">
        <w:rPr>
          <w:rFonts w:ascii="Arial" w:hAnsi="Arial" w:cs="Arial"/>
        </w:rPr>
        <w:t xml:space="preserve"> - </w:t>
      </w:r>
      <w:r w:rsidRPr="005F084D">
        <w:rPr>
          <w:rFonts w:ascii="Arial" w:hAnsi="Arial" w:cs="Arial"/>
        </w:rPr>
        <w:t>June 2025</w:t>
      </w:r>
    </w:p>
    <w:p w14:paraId="36BDF542" w14:textId="6A613B6D" w:rsidR="005F084D" w:rsidRPr="005F084D" w:rsidRDefault="005F084D" w:rsidP="005F084D">
      <w:pPr>
        <w:rPr>
          <w:rFonts w:ascii="Arial" w:hAnsi="Arial" w:cs="Arial"/>
        </w:rPr>
      </w:pPr>
      <w:r w:rsidRPr="005F084D">
        <w:rPr>
          <w:rFonts w:ascii="Arial" w:hAnsi="Arial" w:cs="Arial"/>
          <w:i/>
          <w:iCs/>
        </w:rPr>
        <w:t>Assistant Director of Financial Aid,</w:t>
      </w:r>
      <w:r w:rsidRPr="005F084D">
        <w:rPr>
          <w:rFonts w:ascii="Arial" w:hAnsi="Arial" w:cs="Arial"/>
        </w:rPr>
        <w:br/>
        <w:t>Bellarmine University, October 2018</w:t>
      </w:r>
      <w:r w:rsidRPr="000332EE">
        <w:rPr>
          <w:rFonts w:ascii="Arial" w:hAnsi="Arial" w:cs="Arial"/>
        </w:rPr>
        <w:t xml:space="preserve"> - </w:t>
      </w:r>
      <w:r w:rsidRPr="005F084D">
        <w:rPr>
          <w:rFonts w:ascii="Arial" w:hAnsi="Arial" w:cs="Arial"/>
        </w:rPr>
        <w:t>July 2019</w:t>
      </w:r>
    </w:p>
    <w:p w14:paraId="3076BE38" w14:textId="0A3CF666" w:rsidR="005F084D" w:rsidRPr="005F084D" w:rsidRDefault="005F084D" w:rsidP="005F084D">
      <w:pPr>
        <w:rPr>
          <w:rFonts w:ascii="Arial" w:hAnsi="Arial" w:cs="Arial"/>
        </w:rPr>
      </w:pPr>
      <w:r w:rsidRPr="005F084D">
        <w:rPr>
          <w:rFonts w:ascii="Arial" w:hAnsi="Arial" w:cs="Arial"/>
          <w:i/>
          <w:iCs/>
        </w:rPr>
        <w:t>Assistant Director of Financial Aid,</w:t>
      </w:r>
      <w:r w:rsidRPr="005F084D">
        <w:rPr>
          <w:rFonts w:ascii="Arial" w:hAnsi="Arial" w:cs="Arial"/>
        </w:rPr>
        <w:br/>
        <w:t>University of Louisville, December 2005</w:t>
      </w:r>
      <w:r w:rsidRPr="000332EE">
        <w:rPr>
          <w:rFonts w:ascii="Arial" w:hAnsi="Arial" w:cs="Arial"/>
        </w:rPr>
        <w:t xml:space="preserve"> - </w:t>
      </w:r>
      <w:r w:rsidRPr="005F084D">
        <w:rPr>
          <w:rFonts w:ascii="Arial" w:hAnsi="Arial" w:cs="Arial"/>
        </w:rPr>
        <w:t>October 2018</w:t>
      </w:r>
    </w:p>
    <w:p w14:paraId="566C2AA2" w14:textId="03E4618B" w:rsidR="005F084D" w:rsidRPr="005F084D" w:rsidRDefault="005F084D" w:rsidP="005F084D">
      <w:pPr>
        <w:rPr>
          <w:rFonts w:ascii="Arial" w:hAnsi="Arial" w:cs="Arial"/>
        </w:rPr>
      </w:pPr>
      <w:r w:rsidRPr="005F084D">
        <w:rPr>
          <w:rFonts w:ascii="Arial" w:hAnsi="Arial" w:cs="Arial"/>
          <w:i/>
          <w:iCs/>
        </w:rPr>
        <w:t>Financial Aid Assistant,</w:t>
      </w:r>
      <w:r w:rsidRPr="005F084D">
        <w:rPr>
          <w:rFonts w:ascii="Arial" w:hAnsi="Arial" w:cs="Arial"/>
        </w:rPr>
        <w:br/>
        <w:t>Transylvania University, August 2004</w:t>
      </w:r>
      <w:r w:rsidRPr="000332EE">
        <w:rPr>
          <w:rFonts w:ascii="Arial" w:hAnsi="Arial" w:cs="Arial"/>
        </w:rPr>
        <w:t xml:space="preserve"> - </w:t>
      </w:r>
      <w:r w:rsidRPr="005F084D">
        <w:rPr>
          <w:rFonts w:ascii="Arial" w:hAnsi="Arial" w:cs="Arial"/>
        </w:rPr>
        <w:t>December 2005</w:t>
      </w:r>
    </w:p>
    <w:p w14:paraId="69CE15C3" w14:textId="20B2A6D1" w:rsidR="005F084D" w:rsidRPr="005F084D" w:rsidRDefault="005F084D" w:rsidP="005F084D">
      <w:pPr>
        <w:rPr>
          <w:rFonts w:ascii="Arial" w:hAnsi="Arial" w:cs="Arial"/>
        </w:rPr>
      </w:pPr>
      <w:r w:rsidRPr="005F084D">
        <w:rPr>
          <w:rFonts w:ascii="Arial" w:hAnsi="Arial" w:cs="Arial"/>
          <w:b/>
          <w:bCs/>
        </w:rPr>
        <w:t>KASFAA Service:</w:t>
      </w:r>
      <w:r w:rsidRPr="005F084D">
        <w:rPr>
          <w:rFonts w:ascii="Arial" w:hAnsi="Arial" w:cs="Arial"/>
        </w:rPr>
        <w:br/>
        <w:t xml:space="preserve">Member since </w:t>
      </w:r>
      <w:r w:rsidRPr="000332EE">
        <w:rPr>
          <w:rFonts w:ascii="Arial" w:hAnsi="Arial" w:cs="Arial"/>
        </w:rPr>
        <w:t>2004</w:t>
      </w:r>
      <w:r w:rsidRPr="005F084D">
        <w:rPr>
          <w:rFonts w:ascii="Arial" w:hAnsi="Arial" w:cs="Arial"/>
        </w:rPr>
        <w:br/>
        <w:t>Treasurer</w:t>
      </w:r>
      <w:r w:rsidRPr="000332EE">
        <w:rPr>
          <w:rFonts w:ascii="Arial" w:hAnsi="Arial" w:cs="Arial"/>
        </w:rPr>
        <w:t xml:space="preserve">, </w:t>
      </w:r>
      <w:r w:rsidRPr="005F084D">
        <w:rPr>
          <w:rFonts w:ascii="Arial" w:hAnsi="Arial" w:cs="Arial"/>
        </w:rPr>
        <w:t>July 2008</w:t>
      </w:r>
      <w:r w:rsidRPr="000332EE">
        <w:rPr>
          <w:rFonts w:ascii="Arial" w:hAnsi="Arial" w:cs="Arial"/>
        </w:rPr>
        <w:t xml:space="preserve"> - </w:t>
      </w:r>
      <w:r w:rsidRPr="005F084D">
        <w:rPr>
          <w:rFonts w:ascii="Arial" w:hAnsi="Arial" w:cs="Arial"/>
        </w:rPr>
        <w:t>June 2011;</w:t>
      </w:r>
      <w:r w:rsidRPr="005F084D">
        <w:rPr>
          <w:rFonts w:ascii="Arial" w:hAnsi="Arial" w:cs="Arial"/>
        </w:rPr>
        <w:br/>
        <w:t>Secretary, July 2020</w:t>
      </w:r>
      <w:r w:rsidRPr="000332EE">
        <w:rPr>
          <w:rFonts w:ascii="Arial" w:hAnsi="Arial" w:cs="Arial"/>
        </w:rPr>
        <w:t xml:space="preserve"> - </w:t>
      </w:r>
      <w:r w:rsidRPr="005F084D">
        <w:rPr>
          <w:rFonts w:ascii="Arial" w:hAnsi="Arial" w:cs="Arial"/>
        </w:rPr>
        <w:t>June 2024</w:t>
      </w:r>
      <w:r w:rsidRPr="000332EE">
        <w:rPr>
          <w:rFonts w:ascii="Arial" w:hAnsi="Arial" w:cs="Arial"/>
        </w:rPr>
        <w:t>;</w:t>
      </w:r>
      <w:r w:rsidRPr="000332EE">
        <w:rPr>
          <w:rFonts w:ascii="Arial" w:hAnsi="Arial" w:cs="Arial"/>
        </w:rPr>
        <w:br/>
        <w:t>Conference Chair, July 2025-June 2026.</w:t>
      </w:r>
    </w:p>
    <w:p w14:paraId="0572BC10" w14:textId="65F904B0" w:rsidR="005F084D" w:rsidRPr="005F084D" w:rsidRDefault="005F084D" w:rsidP="005F084D">
      <w:pPr>
        <w:rPr>
          <w:rFonts w:ascii="Arial" w:hAnsi="Arial" w:cs="Arial"/>
        </w:rPr>
      </w:pPr>
      <w:r w:rsidRPr="000332EE">
        <w:rPr>
          <w:rFonts w:ascii="Arial" w:hAnsi="Arial" w:cs="Arial"/>
          <w:b/>
          <w:bCs/>
        </w:rPr>
        <w:t xml:space="preserve">Other </w:t>
      </w:r>
      <w:r w:rsidRPr="005F084D">
        <w:rPr>
          <w:rFonts w:ascii="Arial" w:hAnsi="Arial" w:cs="Arial"/>
          <w:b/>
          <w:bCs/>
        </w:rPr>
        <w:t>Professional Affiliations:</w:t>
      </w:r>
      <w:r w:rsidRPr="005F084D">
        <w:rPr>
          <w:rFonts w:ascii="Arial" w:hAnsi="Arial" w:cs="Arial"/>
        </w:rPr>
        <w:br/>
        <w:t>Member, Southern Association of Student Financial Aid Administrators (SASFAA)</w:t>
      </w:r>
    </w:p>
    <w:p w14:paraId="1DA57361" w14:textId="77777777" w:rsidR="005F084D" w:rsidRPr="005F084D" w:rsidRDefault="005F084D" w:rsidP="005F084D">
      <w:pPr>
        <w:rPr>
          <w:rFonts w:ascii="Arial" w:hAnsi="Arial" w:cs="Arial"/>
        </w:rPr>
      </w:pPr>
      <w:r w:rsidRPr="005F084D">
        <w:rPr>
          <w:rFonts w:ascii="Arial" w:hAnsi="Arial" w:cs="Arial"/>
        </w:rPr>
        <w:pict w14:anchorId="556678BA">
          <v:rect id="_x0000_i1031" style="width:0;height:1.5pt" o:hralign="center" o:hrstd="t" o:hr="t" fillcolor="#a0a0a0" stroked="f"/>
        </w:pict>
      </w:r>
    </w:p>
    <w:p w14:paraId="752BEC23" w14:textId="77777777" w:rsidR="000332EE" w:rsidRPr="000332EE" w:rsidRDefault="005F084D" w:rsidP="005F084D">
      <w:pPr>
        <w:rPr>
          <w:rFonts w:ascii="Arial" w:hAnsi="Arial" w:cs="Arial"/>
          <w:b/>
          <w:bCs/>
        </w:rPr>
      </w:pPr>
      <w:r w:rsidRPr="005F084D">
        <w:rPr>
          <w:rFonts w:ascii="Arial" w:hAnsi="Arial" w:cs="Arial"/>
          <w:b/>
          <w:bCs/>
        </w:rPr>
        <w:t xml:space="preserve">Statement of Candidacy </w:t>
      </w:r>
    </w:p>
    <w:p w14:paraId="3864796C" w14:textId="5ED8DEA7" w:rsidR="005F084D" w:rsidRPr="005F084D" w:rsidRDefault="005F084D" w:rsidP="005F084D">
      <w:pPr>
        <w:rPr>
          <w:rFonts w:ascii="Arial" w:hAnsi="Arial" w:cs="Arial"/>
        </w:rPr>
      </w:pPr>
      <w:r w:rsidRPr="005F084D">
        <w:rPr>
          <w:rFonts w:ascii="Arial" w:hAnsi="Arial" w:cs="Arial"/>
        </w:rPr>
        <w:t>I am honored to submit my candidacy for President-Elect of KASFAA. Throughout my career, KASFAA has played a vital role in my professional growth by providing opportunities for education, collaboration, and leadership. Serving the association as both Treasurer</w:t>
      </w:r>
      <w:r w:rsidR="00EE2611">
        <w:rPr>
          <w:rFonts w:ascii="Arial" w:hAnsi="Arial" w:cs="Arial"/>
        </w:rPr>
        <w:t>,</w:t>
      </w:r>
      <w:r w:rsidRPr="005F084D">
        <w:rPr>
          <w:rFonts w:ascii="Arial" w:hAnsi="Arial" w:cs="Arial"/>
        </w:rPr>
        <w:t xml:space="preserve"> Secretary</w:t>
      </w:r>
      <w:r w:rsidR="00EE2611">
        <w:rPr>
          <w:rFonts w:ascii="Arial" w:hAnsi="Arial" w:cs="Arial"/>
        </w:rPr>
        <w:t>, and, most recently, Spring Conference Chair</w:t>
      </w:r>
      <w:r w:rsidRPr="005F084D">
        <w:rPr>
          <w:rFonts w:ascii="Arial" w:hAnsi="Arial" w:cs="Arial"/>
        </w:rPr>
        <w:t xml:space="preserve"> has given me valuable insight into KASFAA’s governance, operations, and the diverse perspectives of our membership.</w:t>
      </w:r>
    </w:p>
    <w:p w14:paraId="0192EC3F" w14:textId="10AD2D92" w:rsidR="005F084D" w:rsidRPr="005F084D" w:rsidRDefault="005F084D" w:rsidP="005F084D">
      <w:pPr>
        <w:rPr>
          <w:rFonts w:ascii="Arial" w:hAnsi="Arial" w:cs="Arial"/>
        </w:rPr>
      </w:pPr>
      <w:r w:rsidRPr="005F084D">
        <w:rPr>
          <w:rFonts w:ascii="Arial" w:hAnsi="Arial" w:cs="Arial"/>
        </w:rPr>
        <w:lastRenderedPageBreak/>
        <w:t xml:space="preserve">If elected </w:t>
      </w:r>
      <w:r w:rsidRPr="000332EE">
        <w:rPr>
          <w:rFonts w:ascii="Arial" w:hAnsi="Arial" w:cs="Arial"/>
        </w:rPr>
        <w:t xml:space="preserve">President-Elect, I will focus on supporting financial aid professionals </w:t>
      </w:r>
      <w:r w:rsidRPr="000332EE">
        <w:rPr>
          <w:rFonts w:ascii="Arial" w:hAnsi="Arial" w:cs="Arial"/>
        </w:rPr>
        <w:t>amid ongoing regulatory changes</w:t>
      </w:r>
      <w:r w:rsidRPr="000332EE">
        <w:rPr>
          <w:rFonts w:ascii="Arial" w:hAnsi="Arial" w:cs="Arial"/>
        </w:rPr>
        <w:t xml:space="preserve"> by strengthening communication and transparency and by promoting engagement and leadership development across all institution types and career stages</w:t>
      </w:r>
      <w:r w:rsidRPr="005F084D">
        <w:rPr>
          <w:rFonts w:ascii="Arial" w:hAnsi="Arial" w:cs="Arial"/>
        </w:rPr>
        <w:t>. My experience at both the institutional and system levels has reinforced the importance of collaboration, shared problem-solving, and professional development that is relevant and accessible.</w:t>
      </w:r>
    </w:p>
    <w:p w14:paraId="7C7DCF5A" w14:textId="34AB9AD4" w:rsidR="005F084D" w:rsidRPr="005F084D" w:rsidRDefault="005F084D" w:rsidP="005F084D">
      <w:pPr>
        <w:rPr>
          <w:rFonts w:ascii="Arial" w:hAnsi="Arial" w:cs="Arial"/>
        </w:rPr>
      </w:pPr>
      <w:r w:rsidRPr="005F084D">
        <w:rPr>
          <w:rFonts w:ascii="Arial" w:hAnsi="Arial" w:cs="Arial"/>
        </w:rPr>
        <w:t xml:space="preserve">I am committed to supporting the </w:t>
      </w:r>
      <w:r w:rsidR="000332EE" w:rsidRPr="000332EE">
        <w:rPr>
          <w:rFonts w:ascii="Arial" w:hAnsi="Arial" w:cs="Arial"/>
        </w:rPr>
        <w:t>members of the KASFAA community by leading</w:t>
      </w:r>
      <w:r w:rsidRPr="005F084D">
        <w:rPr>
          <w:rFonts w:ascii="Arial" w:hAnsi="Arial" w:cs="Arial"/>
        </w:rPr>
        <w:t xml:space="preserve"> the association with intention and continuity. I look forward to listening to and learning from our members to ensure KASFAA remains a strong, inclusive, and forward-thinking organization.</w:t>
      </w:r>
    </w:p>
    <w:p w14:paraId="01889ED2" w14:textId="77777777" w:rsidR="005F084D" w:rsidRPr="005F084D" w:rsidRDefault="005F084D" w:rsidP="005F084D">
      <w:pPr>
        <w:rPr>
          <w:rFonts w:ascii="Arial" w:hAnsi="Arial" w:cs="Arial"/>
        </w:rPr>
      </w:pPr>
      <w:r w:rsidRPr="005F084D">
        <w:rPr>
          <w:rFonts w:ascii="Arial" w:hAnsi="Arial" w:cs="Arial"/>
        </w:rPr>
        <w:t>Thank you for your consideration and for the opportunity to serve KASFAA.</w:t>
      </w:r>
    </w:p>
    <w:p w14:paraId="3052CCDA" w14:textId="77777777" w:rsidR="00782D76" w:rsidRDefault="00782D76"/>
    <w:sectPr w:rsidR="00782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4D"/>
    <w:rsid w:val="000332EE"/>
    <w:rsid w:val="004E7585"/>
    <w:rsid w:val="005F084D"/>
    <w:rsid w:val="00782D76"/>
    <w:rsid w:val="008C750E"/>
    <w:rsid w:val="00A100D3"/>
    <w:rsid w:val="00AE055A"/>
    <w:rsid w:val="00EE2611"/>
    <w:rsid w:val="00F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FEF0"/>
  <w15:chartTrackingRefBased/>
  <w15:docId w15:val="{2D1467C6-C573-4DB2-AE8D-B93DC28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8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8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Driskell, Lindsay (Jefferson)</dc:creator>
  <cp:keywords/>
  <dc:description/>
  <cp:lastModifiedBy>Driskell, Lindsay (Jefferson)</cp:lastModifiedBy>
  <cp:revision>3</cp:revision>
  <dcterms:created xsi:type="dcterms:W3CDTF">2026-02-09T18:31:00Z</dcterms:created>
  <dcterms:modified xsi:type="dcterms:W3CDTF">2026-02-10T14:10:00Z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87082786-7cbf-4694-a6c3-034e9b6950ee</vt:lpwstr>
  </property>
</Properties>
</file>